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DC0" w:rsidRDefault="00C64DC0" w:rsidP="00C64DC0">
      <w:pPr>
        <w:spacing w:after="0" w:line="240" w:lineRule="auto"/>
        <w:jc w:val="center"/>
        <w:outlineLvl w:val="1"/>
        <w:rPr>
          <w:rFonts w:ascii="Arial" w:eastAsia="Times New Roman" w:hAnsi="Arial" w:cs="Arial"/>
          <w:b/>
          <w:bCs/>
          <w:sz w:val="40"/>
          <w:szCs w:val="40"/>
        </w:rPr>
      </w:pPr>
      <w:r>
        <w:rPr>
          <w:rFonts w:ascii="Arial" w:eastAsia="Times New Roman" w:hAnsi="Arial" w:cs="Arial"/>
          <w:b/>
          <w:bCs/>
          <w:sz w:val="40"/>
          <w:szCs w:val="40"/>
        </w:rPr>
        <w:t>5</w:t>
      </w:r>
      <w:r>
        <w:rPr>
          <w:rFonts w:ascii="Arial" w:eastAsia="Times New Roman" w:hAnsi="Arial" w:cs="Arial"/>
          <w:b/>
          <w:bCs/>
          <w:sz w:val="40"/>
          <w:szCs w:val="40"/>
          <w:vertAlign w:val="superscript"/>
        </w:rPr>
        <w:t>th</w:t>
      </w:r>
      <w:r>
        <w:rPr>
          <w:rFonts w:ascii="Arial" w:eastAsia="Times New Roman" w:hAnsi="Arial" w:cs="Arial"/>
          <w:b/>
          <w:bCs/>
          <w:sz w:val="40"/>
          <w:szCs w:val="40"/>
        </w:rPr>
        <w:t xml:space="preserve"> Grade – Unit 1</w:t>
      </w:r>
    </w:p>
    <w:p w:rsidR="00C64DC0" w:rsidRDefault="00C64DC0" w:rsidP="00C64DC0">
      <w:pPr>
        <w:spacing w:after="0" w:line="240" w:lineRule="auto"/>
        <w:jc w:val="center"/>
        <w:outlineLvl w:val="1"/>
        <w:rPr>
          <w:rFonts w:ascii="Arial" w:eastAsia="Times New Roman" w:hAnsi="Arial" w:cs="Arial"/>
          <w:b/>
          <w:bCs/>
          <w:sz w:val="40"/>
          <w:szCs w:val="40"/>
        </w:rPr>
      </w:pPr>
      <w:r>
        <w:rPr>
          <w:rFonts w:ascii="Arial" w:eastAsia="Times New Roman" w:hAnsi="Arial" w:cs="Arial"/>
          <w:b/>
          <w:bCs/>
          <w:sz w:val="40"/>
          <w:szCs w:val="40"/>
        </w:rPr>
        <w:t>Narratives to Develop Real Experiences</w:t>
      </w:r>
    </w:p>
    <w:p w:rsidR="00F707FD" w:rsidRDefault="00F707FD" w:rsidP="00C64DC0">
      <w:pPr>
        <w:spacing w:after="0" w:line="240" w:lineRule="auto"/>
        <w:jc w:val="center"/>
        <w:outlineLvl w:val="1"/>
        <w:rPr>
          <w:rFonts w:ascii="Arial" w:eastAsia="Times New Roman" w:hAnsi="Arial" w:cs="Arial"/>
          <w:b/>
          <w:bCs/>
          <w:sz w:val="40"/>
          <w:szCs w:val="40"/>
        </w:rPr>
      </w:pPr>
      <w:r>
        <w:rPr>
          <w:rFonts w:ascii="Arial" w:eastAsia="Times New Roman" w:hAnsi="Arial" w:cs="Arial"/>
          <w:b/>
          <w:bCs/>
          <w:sz w:val="40"/>
          <w:szCs w:val="40"/>
        </w:rPr>
        <w:t>Personal Narrative Essay</w:t>
      </w:r>
    </w:p>
    <w:p w:rsidR="00C64DC0" w:rsidRPr="006E0C36" w:rsidRDefault="00C64DC0" w:rsidP="00C64DC0">
      <w:pPr>
        <w:spacing w:after="0" w:line="240" w:lineRule="auto"/>
        <w:jc w:val="center"/>
        <w:outlineLvl w:val="1"/>
        <w:rPr>
          <w:rFonts w:ascii="Arial" w:eastAsia="Times New Roman" w:hAnsi="Arial" w:cs="Arial"/>
          <w:b/>
          <w:bCs/>
          <w:sz w:val="16"/>
          <w:szCs w:val="40"/>
        </w:rPr>
      </w:pPr>
    </w:p>
    <w:p w:rsidR="00C64DC0" w:rsidRDefault="00C64DC0" w:rsidP="00C64DC0">
      <w:pPr>
        <w:spacing w:after="0" w:line="240" w:lineRule="auto"/>
        <w:jc w:val="center"/>
        <w:outlineLvl w:val="1"/>
        <w:rPr>
          <w:rFonts w:ascii="Arial" w:eastAsia="Times New Roman" w:hAnsi="Arial" w:cs="Arial"/>
          <w:b/>
          <w:bCs/>
          <w:i/>
          <w:sz w:val="32"/>
          <w:szCs w:val="32"/>
        </w:rPr>
      </w:pPr>
      <w:r>
        <w:rPr>
          <w:rFonts w:ascii="Arial" w:eastAsia="Times New Roman" w:hAnsi="Arial" w:cs="Arial"/>
          <w:b/>
          <w:bCs/>
          <w:i/>
          <w:sz w:val="32"/>
          <w:szCs w:val="32"/>
        </w:rPr>
        <w:t>Personal Challenge</w:t>
      </w:r>
    </w:p>
    <w:p w:rsidR="00C64DC0" w:rsidRPr="006E0C36" w:rsidRDefault="00C64DC0" w:rsidP="00C64DC0">
      <w:pPr>
        <w:spacing w:after="0" w:line="240" w:lineRule="auto"/>
        <w:jc w:val="center"/>
        <w:outlineLvl w:val="1"/>
        <w:rPr>
          <w:rFonts w:eastAsia="Times New Roman" w:cs="Times New Roman"/>
          <w:b/>
          <w:bCs/>
          <w:i/>
          <w:sz w:val="14"/>
          <w:szCs w:val="32"/>
        </w:rPr>
      </w:pPr>
    </w:p>
    <w:p w:rsidR="00C64DC0" w:rsidRPr="006E0C36" w:rsidRDefault="00C64DC0" w:rsidP="00C64DC0">
      <w:pPr>
        <w:spacing w:after="0" w:line="240" w:lineRule="auto"/>
        <w:jc w:val="center"/>
        <w:outlineLvl w:val="1"/>
        <w:rPr>
          <w:rFonts w:ascii="Arial" w:eastAsia="Times New Roman" w:hAnsi="Arial" w:cs="Arial"/>
          <w:b/>
          <w:bCs/>
          <w:sz w:val="32"/>
          <w:szCs w:val="32"/>
          <w:u w:val="single"/>
        </w:rPr>
      </w:pPr>
      <w:r w:rsidRPr="006E0C36">
        <w:rPr>
          <w:rFonts w:ascii="Arial" w:eastAsia="Times New Roman" w:hAnsi="Arial" w:cs="Arial"/>
          <w:b/>
          <w:bCs/>
          <w:sz w:val="32"/>
          <w:szCs w:val="32"/>
          <w:u w:val="single"/>
        </w:rPr>
        <w:t>TEACHER INFORMATION:</w:t>
      </w:r>
    </w:p>
    <w:p w:rsidR="00C64DC0" w:rsidRPr="00C64DC0" w:rsidRDefault="00C64DC0" w:rsidP="00C64DC0">
      <w:pPr>
        <w:spacing w:after="0" w:line="240" w:lineRule="auto"/>
        <w:outlineLvl w:val="1"/>
        <w:rPr>
          <w:rFonts w:eastAsia="Times New Roman" w:cs="Times New Roman"/>
          <w:b/>
          <w:bCs/>
          <w:szCs w:val="32"/>
        </w:rPr>
      </w:pPr>
    </w:p>
    <w:p w:rsidR="006E0C36" w:rsidRDefault="006E0C36" w:rsidP="00C64DC0">
      <w:pPr>
        <w:spacing w:after="0" w:line="240" w:lineRule="auto"/>
        <w:outlineLvl w:val="1"/>
        <w:rPr>
          <w:rFonts w:ascii="Arial" w:eastAsia="Times New Roman" w:hAnsi="Arial" w:cs="Arial"/>
          <w:b/>
          <w:bCs/>
          <w:sz w:val="32"/>
          <w:szCs w:val="32"/>
          <w:u w:val="single"/>
        </w:rPr>
      </w:pPr>
    </w:p>
    <w:p w:rsidR="00C64DC0" w:rsidRDefault="006E0C36" w:rsidP="00C64DC0">
      <w:pPr>
        <w:spacing w:after="0" w:line="240" w:lineRule="auto"/>
        <w:outlineLvl w:val="1"/>
        <w:rPr>
          <w:rFonts w:ascii="Arial" w:eastAsia="Times New Roman" w:hAnsi="Arial" w:cs="Arial"/>
          <w:b/>
          <w:bCs/>
          <w:sz w:val="32"/>
          <w:szCs w:val="32"/>
        </w:rPr>
      </w:pPr>
      <w:r>
        <w:rPr>
          <w:rFonts w:ascii="Arial" w:eastAsia="Times New Roman" w:hAnsi="Arial" w:cs="Arial"/>
          <w:b/>
          <w:bCs/>
          <w:sz w:val="32"/>
          <w:szCs w:val="32"/>
          <w:u w:val="single"/>
        </w:rPr>
        <w:t xml:space="preserve">Ideas to Share with </w:t>
      </w:r>
      <w:r w:rsidR="00C64DC0">
        <w:rPr>
          <w:rFonts w:ascii="Arial" w:eastAsia="Times New Roman" w:hAnsi="Arial" w:cs="Arial"/>
          <w:b/>
          <w:bCs/>
          <w:sz w:val="32"/>
          <w:szCs w:val="32"/>
          <w:u w:val="single"/>
        </w:rPr>
        <w:t>Student</w:t>
      </w:r>
      <w:r>
        <w:rPr>
          <w:rFonts w:ascii="Arial" w:eastAsia="Times New Roman" w:hAnsi="Arial" w:cs="Arial"/>
          <w:b/>
          <w:bCs/>
          <w:sz w:val="32"/>
          <w:szCs w:val="32"/>
          <w:u w:val="single"/>
        </w:rPr>
        <w:t>s</w:t>
      </w:r>
      <w:r w:rsidR="00C64DC0">
        <w:rPr>
          <w:rFonts w:ascii="Arial" w:eastAsia="Times New Roman" w:hAnsi="Arial" w:cs="Arial"/>
          <w:b/>
          <w:bCs/>
          <w:sz w:val="32"/>
          <w:szCs w:val="32"/>
        </w:rPr>
        <w:t>:</w:t>
      </w:r>
    </w:p>
    <w:p w:rsidR="00C64DC0" w:rsidRPr="006E0C36" w:rsidRDefault="00C64DC0" w:rsidP="00C64DC0">
      <w:pPr>
        <w:spacing w:after="0" w:line="240" w:lineRule="auto"/>
        <w:outlineLvl w:val="1"/>
        <w:rPr>
          <w:rFonts w:eastAsia="Times New Roman" w:cs="Times New Roman"/>
          <w:b/>
          <w:bCs/>
          <w:sz w:val="18"/>
          <w:szCs w:val="32"/>
        </w:rPr>
      </w:pPr>
    </w:p>
    <w:p w:rsidR="00C64DC0" w:rsidRDefault="00C64DC0" w:rsidP="00C64DC0">
      <w:pPr>
        <w:spacing w:after="0" w:line="240" w:lineRule="auto"/>
        <w:outlineLvl w:val="1"/>
        <w:rPr>
          <w:rFonts w:eastAsia="Times New Roman" w:cs="Times New Roman"/>
          <w:bCs/>
          <w:sz w:val="28"/>
          <w:szCs w:val="28"/>
        </w:rPr>
      </w:pPr>
      <w:r>
        <w:rPr>
          <w:rFonts w:eastAsia="Times New Roman" w:cs="Times New Roman"/>
          <w:bCs/>
          <w:sz w:val="28"/>
          <w:szCs w:val="28"/>
        </w:rPr>
        <w:t>During the past several weeks we have been</w:t>
      </w:r>
      <w:r w:rsidR="00FB1CE1">
        <w:rPr>
          <w:rFonts w:eastAsia="Times New Roman" w:cs="Times New Roman"/>
          <w:bCs/>
          <w:sz w:val="28"/>
          <w:szCs w:val="28"/>
        </w:rPr>
        <w:t xml:space="preserve"> reading a variety of fiction</w:t>
      </w:r>
      <w:bookmarkStart w:id="0" w:name="_GoBack"/>
      <w:bookmarkEnd w:id="0"/>
      <w:r>
        <w:rPr>
          <w:rFonts w:eastAsia="Times New Roman" w:cs="Times New Roman"/>
          <w:bCs/>
          <w:sz w:val="28"/>
          <w:szCs w:val="28"/>
        </w:rPr>
        <w:t xml:space="preserve">, </w:t>
      </w:r>
      <w:r w:rsidR="00F707FD">
        <w:rPr>
          <w:rFonts w:eastAsia="Times New Roman" w:cs="Times New Roman"/>
          <w:bCs/>
          <w:sz w:val="28"/>
          <w:szCs w:val="28"/>
        </w:rPr>
        <w:t xml:space="preserve">e.g., </w:t>
      </w:r>
      <w:r w:rsidR="00F707FD">
        <w:rPr>
          <w:rFonts w:eastAsia="Times New Roman" w:cs="Times New Roman"/>
          <w:bCs/>
          <w:sz w:val="28"/>
          <w:szCs w:val="28"/>
        </w:rPr>
        <w:br/>
      </w:r>
      <w:r w:rsidR="00F707FD" w:rsidRPr="00F707FD">
        <w:rPr>
          <w:rFonts w:eastAsia="Times New Roman" w:cs="Times New Roman"/>
          <w:bCs/>
          <w:i/>
          <w:sz w:val="28"/>
          <w:szCs w:val="28"/>
        </w:rPr>
        <w:t xml:space="preserve">A Package for Mrs. </w:t>
      </w:r>
      <w:proofErr w:type="spellStart"/>
      <w:r w:rsidR="00F707FD" w:rsidRPr="00F707FD">
        <w:rPr>
          <w:rFonts w:eastAsia="Times New Roman" w:cs="Times New Roman"/>
          <w:bCs/>
          <w:i/>
          <w:sz w:val="28"/>
          <w:szCs w:val="28"/>
        </w:rPr>
        <w:t>Jewls</w:t>
      </w:r>
      <w:proofErr w:type="spellEnd"/>
      <w:r w:rsidR="00F707FD" w:rsidRPr="00F707FD">
        <w:rPr>
          <w:rFonts w:eastAsia="Times New Roman" w:cs="Times New Roman"/>
          <w:bCs/>
          <w:i/>
          <w:sz w:val="28"/>
          <w:szCs w:val="28"/>
        </w:rPr>
        <w:t xml:space="preserve">, </w:t>
      </w:r>
      <w:proofErr w:type="gramStart"/>
      <w:r w:rsidR="00F707FD" w:rsidRPr="00F707FD">
        <w:rPr>
          <w:rFonts w:eastAsia="Times New Roman" w:cs="Times New Roman"/>
          <w:bCs/>
          <w:i/>
          <w:sz w:val="28"/>
          <w:szCs w:val="28"/>
        </w:rPr>
        <w:t>Off</w:t>
      </w:r>
      <w:proofErr w:type="gramEnd"/>
      <w:r w:rsidR="00F707FD" w:rsidRPr="00F707FD">
        <w:rPr>
          <w:rFonts w:eastAsia="Times New Roman" w:cs="Times New Roman"/>
          <w:bCs/>
          <w:i/>
          <w:sz w:val="28"/>
          <w:szCs w:val="28"/>
        </w:rPr>
        <w:t xml:space="preserve"> and Running, and Elisa’s Diary.</w:t>
      </w:r>
      <w:r w:rsidR="00F707FD">
        <w:rPr>
          <w:rFonts w:eastAsia="Times New Roman" w:cs="Times New Roman"/>
          <w:bCs/>
          <w:sz w:val="28"/>
          <w:szCs w:val="28"/>
        </w:rPr>
        <w:t xml:space="preserve"> </w:t>
      </w:r>
      <w:r w:rsidR="00F707FD" w:rsidRPr="006E0C36">
        <w:rPr>
          <w:rFonts w:eastAsia="Times New Roman" w:cs="Times New Roman"/>
          <w:b/>
          <w:bCs/>
          <w:sz w:val="28"/>
          <w:szCs w:val="28"/>
        </w:rPr>
        <w:t xml:space="preserve"> </w:t>
      </w:r>
      <w:r w:rsidR="006E0C36" w:rsidRPr="006E0C36">
        <w:rPr>
          <w:rFonts w:eastAsia="Times New Roman" w:cs="Times New Roman"/>
          <w:b/>
          <w:bCs/>
          <w:sz w:val="28"/>
          <w:szCs w:val="28"/>
        </w:rPr>
        <w:t>Teacher</w:t>
      </w:r>
      <w:r w:rsidR="006E0C36">
        <w:rPr>
          <w:rFonts w:eastAsia="Times New Roman" w:cs="Times New Roman"/>
          <w:b/>
          <w:bCs/>
          <w:sz w:val="28"/>
          <w:szCs w:val="28"/>
        </w:rPr>
        <w:t xml:space="preserve">s </w:t>
      </w:r>
      <w:r w:rsidR="006E0C36" w:rsidRPr="006E0C36">
        <w:rPr>
          <w:rFonts w:eastAsia="Times New Roman" w:cs="Times New Roman"/>
          <w:b/>
          <w:bCs/>
          <w:sz w:val="28"/>
          <w:szCs w:val="28"/>
        </w:rPr>
        <w:t xml:space="preserve">may insert </w:t>
      </w:r>
      <w:r w:rsidR="006E0C36">
        <w:rPr>
          <w:rFonts w:eastAsia="Times New Roman" w:cs="Times New Roman"/>
          <w:b/>
          <w:bCs/>
          <w:sz w:val="28"/>
          <w:szCs w:val="28"/>
        </w:rPr>
        <w:t xml:space="preserve">alternative </w:t>
      </w:r>
      <w:r w:rsidR="006E0C36" w:rsidRPr="006E0C36">
        <w:rPr>
          <w:rFonts w:eastAsia="Times New Roman" w:cs="Times New Roman"/>
          <w:b/>
          <w:bCs/>
          <w:sz w:val="28"/>
          <w:szCs w:val="28"/>
        </w:rPr>
        <w:t>titles that are familiar to their</w:t>
      </w:r>
      <w:r w:rsidR="006E0C36">
        <w:rPr>
          <w:rFonts w:eastAsia="Times New Roman" w:cs="Times New Roman"/>
          <w:bCs/>
          <w:sz w:val="28"/>
          <w:szCs w:val="28"/>
        </w:rPr>
        <w:t xml:space="preserve"> </w:t>
      </w:r>
      <w:r w:rsidR="006E0C36" w:rsidRPr="006E0C36">
        <w:rPr>
          <w:rFonts w:eastAsia="Times New Roman" w:cs="Times New Roman"/>
          <w:b/>
          <w:bCs/>
          <w:sz w:val="28"/>
          <w:szCs w:val="28"/>
        </w:rPr>
        <w:t>students.</w:t>
      </w:r>
      <w:r w:rsidR="006E0C36">
        <w:rPr>
          <w:rFonts w:eastAsia="Times New Roman" w:cs="Times New Roman"/>
          <w:b/>
          <w:bCs/>
          <w:sz w:val="28"/>
          <w:szCs w:val="28"/>
        </w:rPr>
        <w:t xml:space="preserve"> </w:t>
      </w:r>
      <w:r>
        <w:rPr>
          <w:rFonts w:eastAsia="Times New Roman" w:cs="Times New Roman"/>
          <w:bCs/>
          <w:sz w:val="28"/>
          <w:szCs w:val="28"/>
        </w:rPr>
        <w:t>In our Language Arts class we have examined how characters in a story interact, how they respond to challenges, and how the speaker in a poem reflects upon a topic.  This year in Social Studies we will read stories about the difficulties and hardships that explorers endured in settling the American frontier.  Now it is your turn to write your own story (narrative) about overcoming a personal challenge.</w:t>
      </w:r>
    </w:p>
    <w:p w:rsidR="00C64DC0" w:rsidRPr="006E0C36" w:rsidRDefault="00C64DC0" w:rsidP="00C64DC0">
      <w:pPr>
        <w:spacing w:after="0" w:line="240" w:lineRule="auto"/>
        <w:outlineLvl w:val="1"/>
        <w:rPr>
          <w:rFonts w:eastAsia="Times New Roman" w:cs="Times New Roman"/>
          <w:bCs/>
          <w:sz w:val="18"/>
          <w:szCs w:val="28"/>
        </w:rPr>
      </w:pPr>
    </w:p>
    <w:p w:rsidR="00C64DC0" w:rsidRPr="00C64DC0" w:rsidRDefault="00C64DC0" w:rsidP="00C64DC0">
      <w:pPr>
        <w:spacing w:after="0" w:line="240" w:lineRule="auto"/>
        <w:outlineLvl w:val="1"/>
        <w:rPr>
          <w:rFonts w:eastAsia="Times New Roman" w:cs="Times New Roman"/>
          <w:b/>
          <w:bCs/>
          <w:sz w:val="4"/>
          <w:szCs w:val="32"/>
          <w:u w:val="single"/>
        </w:rPr>
      </w:pPr>
    </w:p>
    <w:p w:rsidR="006E0C36" w:rsidRDefault="006E0C36" w:rsidP="00C64DC0">
      <w:pPr>
        <w:spacing w:after="0" w:line="240" w:lineRule="auto"/>
        <w:outlineLvl w:val="1"/>
        <w:rPr>
          <w:rFonts w:ascii="Arial" w:eastAsia="Times New Roman" w:hAnsi="Arial" w:cs="Arial"/>
          <w:b/>
          <w:bCs/>
          <w:sz w:val="32"/>
          <w:szCs w:val="32"/>
          <w:u w:val="single"/>
        </w:rPr>
      </w:pPr>
    </w:p>
    <w:p w:rsidR="00C64DC0" w:rsidRDefault="00C64DC0" w:rsidP="00C64DC0">
      <w:pPr>
        <w:spacing w:after="0" w:line="240" w:lineRule="auto"/>
        <w:outlineLvl w:val="1"/>
        <w:rPr>
          <w:rFonts w:ascii="Arial" w:eastAsia="Times New Roman" w:hAnsi="Arial" w:cs="Arial"/>
          <w:bCs/>
          <w:sz w:val="32"/>
          <w:szCs w:val="32"/>
        </w:rPr>
      </w:pPr>
      <w:r>
        <w:rPr>
          <w:rFonts w:ascii="Arial" w:eastAsia="Times New Roman" w:hAnsi="Arial" w:cs="Arial"/>
          <w:b/>
          <w:bCs/>
          <w:sz w:val="32"/>
          <w:szCs w:val="32"/>
          <w:u w:val="single"/>
        </w:rPr>
        <w:t>Overview of the Writing Task</w:t>
      </w:r>
      <w:r>
        <w:rPr>
          <w:rFonts w:ascii="Arial" w:eastAsia="Times New Roman" w:hAnsi="Arial" w:cs="Arial"/>
          <w:bCs/>
          <w:sz w:val="32"/>
          <w:szCs w:val="32"/>
        </w:rPr>
        <w:t>:</w:t>
      </w:r>
    </w:p>
    <w:p w:rsidR="00C64DC0" w:rsidRPr="006E0C36" w:rsidRDefault="00C64DC0" w:rsidP="00C64DC0">
      <w:pPr>
        <w:spacing w:after="0" w:line="240" w:lineRule="auto"/>
        <w:outlineLvl w:val="1"/>
        <w:rPr>
          <w:rFonts w:eastAsia="Times New Roman" w:cs="Times New Roman"/>
          <w:bCs/>
          <w:sz w:val="18"/>
          <w:szCs w:val="28"/>
        </w:rPr>
      </w:pPr>
    </w:p>
    <w:p w:rsidR="00C64DC0" w:rsidRDefault="00C64DC0" w:rsidP="00C64DC0">
      <w:pPr>
        <w:spacing w:after="0" w:line="240" w:lineRule="auto"/>
        <w:outlineLvl w:val="1"/>
        <w:rPr>
          <w:rFonts w:eastAsia="Times New Roman" w:cs="Times New Roman"/>
          <w:b/>
          <w:bCs/>
          <w:sz w:val="28"/>
          <w:szCs w:val="28"/>
        </w:rPr>
      </w:pPr>
      <w:r>
        <w:rPr>
          <w:rFonts w:eastAsia="Times New Roman" w:cs="Times New Roman"/>
          <w:b/>
          <w:bCs/>
          <w:sz w:val="28"/>
          <w:szCs w:val="28"/>
        </w:rPr>
        <w:t>Write a personal narrative about a challenge that you faced and how you overcame that challenge. Tell the story of how you got into that situation and how you handled it.  What did this challenge teach you about yourself or others?</w:t>
      </w:r>
    </w:p>
    <w:p w:rsidR="00C64DC0" w:rsidRDefault="00C64DC0" w:rsidP="00C64DC0">
      <w:pPr>
        <w:spacing w:after="0" w:line="240" w:lineRule="auto"/>
        <w:outlineLvl w:val="1"/>
        <w:rPr>
          <w:rFonts w:eastAsia="Times New Roman" w:cs="Times New Roman"/>
          <w:bCs/>
          <w:sz w:val="28"/>
          <w:szCs w:val="28"/>
        </w:rPr>
      </w:pPr>
    </w:p>
    <w:p w:rsidR="006E0C36" w:rsidRDefault="006E0C36" w:rsidP="00C64DC0">
      <w:pPr>
        <w:spacing w:after="0" w:line="240" w:lineRule="auto"/>
        <w:outlineLvl w:val="1"/>
        <w:rPr>
          <w:rFonts w:ascii="Arial" w:eastAsia="Times New Roman" w:hAnsi="Arial" w:cs="Arial"/>
          <w:b/>
          <w:bCs/>
          <w:sz w:val="32"/>
          <w:szCs w:val="32"/>
          <w:u w:val="single"/>
        </w:rPr>
      </w:pPr>
    </w:p>
    <w:p w:rsidR="006E0C36" w:rsidRDefault="006E0C36" w:rsidP="00C64DC0">
      <w:pPr>
        <w:spacing w:after="0" w:line="240" w:lineRule="auto"/>
        <w:outlineLvl w:val="1"/>
        <w:rPr>
          <w:rFonts w:ascii="Arial" w:eastAsia="Times New Roman" w:hAnsi="Arial" w:cs="Arial"/>
          <w:b/>
          <w:bCs/>
          <w:sz w:val="32"/>
          <w:szCs w:val="32"/>
          <w:u w:val="single"/>
        </w:rPr>
      </w:pPr>
      <w:r w:rsidRPr="006E0C36">
        <w:rPr>
          <w:rFonts w:ascii="Arial" w:eastAsia="Times New Roman" w:hAnsi="Arial" w:cs="Arial"/>
          <w:b/>
          <w:bCs/>
          <w:sz w:val="32"/>
          <w:szCs w:val="32"/>
          <w:u w:val="single"/>
        </w:rPr>
        <w:t>Graphic Organizers:</w:t>
      </w:r>
    </w:p>
    <w:p w:rsidR="006E0C36" w:rsidRPr="006E0C36" w:rsidRDefault="006E0C36" w:rsidP="00C64DC0">
      <w:pPr>
        <w:spacing w:after="0" w:line="240" w:lineRule="auto"/>
        <w:outlineLvl w:val="1"/>
        <w:rPr>
          <w:rFonts w:ascii="Arial" w:eastAsia="Times New Roman" w:hAnsi="Arial" w:cs="Arial"/>
          <w:b/>
          <w:bCs/>
          <w:sz w:val="24"/>
          <w:szCs w:val="32"/>
          <w:u w:val="single"/>
        </w:rPr>
      </w:pPr>
    </w:p>
    <w:p w:rsidR="006E0C36" w:rsidRPr="006E0C36" w:rsidRDefault="006E0C36" w:rsidP="00C64DC0">
      <w:pPr>
        <w:spacing w:after="0" w:line="240" w:lineRule="auto"/>
        <w:outlineLvl w:val="1"/>
        <w:rPr>
          <w:rFonts w:eastAsia="Times New Roman" w:cs="Times New Roman"/>
          <w:b/>
          <w:bCs/>
          <w:sz w:val="28"/>
          <w:szCs w:val="28"/>
        </w:rPr>
      </w:pPr>
      <w:r w:rsidRPr="006E0C36">
        <w:rPr>
          <w:rFonts w:eastAsia="Times New Roman" w:cs="Times New Roman"/>
          <w:b/>
          <w:bCs/>
          <w:sz w:val="28"/>
          <w:szCs w:val="28"/>
        </w:rPr>
        <w:t>Teachers and/or students may select the graphic organizer of their choice for planning this task. Severa</w:t>
      </w:r>
      <w:r>
        <w:rPr>
          <w:rFonts w:eastAsia="Times New Roman" w:cs="Times New Roman"/>
          <w:b/>
          <w:bCs/>
          <w:sz w:val="28"/>
          <w:szCs w:val="28"/>
        </w:rPr>
        <w:t>l examples of graphic organizer</w:t>
      </w:r>
      <w:r w:rsidRPr="006E0C36">
        <w:rPr>
          <w:rFonts w:eastAsia="Times New Roman" w:cs="Times New Roman"/>
          <w:b/>
          <w:bCs/>
          <w:sz w:val="28"/>
          <w:szCs w:val="28"/>
        </w:rPr>
        <w:t xml:space="preserve"> planners for opinion, informative/explanatory, and narrative story writing have been uploaded into Rubicon.</w:t>
      </w:r>
    </w:p>
    <w:p w:rsidR="006E0C36" w:rsidRDefault="006E0C36" w:rsidP="00C64DC0">
      <w:pPr>
        <w:spacing w:after="0" w:line="240" w:lineRule="auto"/>
        <w:outlineLvl w:val="1"/>
        <w:rPr>
          <w:rFonts w:eastAsia="Times New Roman" w:cs="Times New Roman"/>
          <w:bCs/>
          <w:sz w:val="28"/>
          <w:szCs w:val="28"/>
        </w:rPr>
      </w:pPr>
    </w:p>
    <w:p w:rsidR="00C64DC0" w:rsidRPr="00C64DC0" w:rsidRDefault="00C64DC0" w:rsidP="00C64DC0">
      <w:pPr>
        <w:spacing w:after="0" w:line="240" w:lineRule="auto"/>
        <w:outlineLvl w:val="1"/>
        <w:rPr>
          <w:rFonts w:eastAsia="Times New Roman" w:cs="Times New Roman"/>
          <w:b/>
          <w:bCs/>
          <w:sz w:val="4"/>
          <w:szCs w:val="32"/>
          <w:u w:val="single"/>
        </w:rPr>
      </w:pPr>
    </w:p>
    <w:p w:rsidR="006E0C36" w:rsidRDefault="006E0C36" w:rsidP="00C64DC0">
      <w:pPr>
        <w:spacing w:after="0" w:line="240" w:lineRule="auto"/>
        <w:outlineLvl w:val="1"/>
        <w:rPr>
          <w:rFonts w:ascii="Arial" w:eastAsia="Times New Roman" w:hAnsi="Arial" w:cs="Arial"/>
          <w:b/>
          <w:bCs/>
          <w:sz w:val="32"/>
          <w:szCs w:val="32"/>
          <w:u w:val="single"/>
        </w:rPr>
      </w:pPr>
    </w:p>
    <w:p w:rsidR="006E0C36" w:rsidRDefault="006E0C36" w:rsidP="00C64DC0">
      <w:pPr>
        <w:spacing w:after="0" w:line="240" w:lineRule="auto"/>
        <w:outlineLvl w:val="1"/>
        <w:rPr>
          <w:rFonts w:ascii="Arial" w:eastAsia="Times New Roman" w:hAnsi="Arial" w:cs="Arial"/>
          <w:b/>
          <w:bCs/>
          <w:sz w:val="32"/>
          <w:szCs w:val="32"/>
          <w:u w:val="single"/>
        </w:rPr>
      </w:pPr>
    </w:p>
    <w:p w:rsidR="006E0C36" w:rsidRDefault="006E0C36" w:rsidP="00C64DC0">
      <w:pPr>
        <w:spacing w:after="0" w:line="240" w:lineRule="auto"/>
        <w:outlineLvl w:val="1"/>
        <w:rPr>
          <w:rFonts w:ascii="Arial" w:eastAsia="Times New Roman" w:hAnsi="Arial" w:cs="Arial"/>
          <w:b/>
          <w:bCs/>
          <w:sz w:val="32"/>
          <w:szCs w:val="32"/>
          <w:u w:val="single"/>
        </w:rPr>
      </w:pPr>
    </w:p>
    <w:p w:rsidR="006E0C36" w:rsidRDefault="006E0C36" w:rsidP="00C64DC0">
      <w:pPr>
        <w:spacing w:after="0" w:line="240" w:lineRule="auto"/>
        <w:outlineLvl w:val="1"/>
        <w:rPr>
          <w:rFonts w:ascii="Arial" w:eastAsia="Times New Roman" w:hAnsi="Arial" w:cs="Arial"/>
          <w:b/>
          <w:bCs/>
          <w:sz w:val="32"/>
          <w:szCs w:val="32"/>
          <w:u w:val="single"/>
        </w:rPr>
      </w:pPr>
    </w:p>
    <w:p w:rsidR="006E0C36" w:rsidRDefault="006E0C36" w:rsidP="00C64DC0">
      <w:pPr>
        <w:spacing w:after="0" w:line="240" w:lineRule="auto"/>
        <w:outlineLvl w:val="1"/>
        <w:rPr>
          <w:rFonts w:ascii="Arial" w:eastAsia="Times New Roman" w:hAnsi="Arial" w:cs="Arial"/>
          <w:b/>
          <w:bCs/>
          <w:sz w:val="32"/>
          <w:szCs w:val="32"/>
          <w:u w:val="single"/>
        </w:rPr>
      </w:pPr>
    </w:p>
    <w:p w:rsidR="00C64DC0" w:rsidRDefault="00C64DC0" w:rsidP="00C64DC0">
      <w:pPr>
        <w:spacing w:after="0" w:line="240" w:lineRule="auto"/>
        <w:outlineLvl w:val="1"/>
        <w:rPr>
          <w:rFonts w:ascii="Arial" w:eastAsia="Times New Roman" w:hAnsi="Arial" w:cs="Arial"/>
          <w:b/>
          <w:bCs/>
          <w:sz w:val="32"/>
          <w:szCs w:val="32"/>
          <w:u w:val="single"/>
        </w:rPr>
      </w:pPr>
      <w:r>
        <w:rPr>
          <w:rFonts w:ascii="Arial" w:eastAsia="Times New Roman" w:hAnsi="Arial" w:cs="Arial"/>
          <w:b/>
          <w:bCs/>
          <w:sz w:val="32"/>
          <w:szCs w:val="32"/>
          <w:u w:val="single"/>
        </w:rPr>
        <w:lastRenderedPageBreak/>
        <w:t>Review with Students:</w:t>
      </w:r>
    </w:p>
    <w:p w:rsidR="00C64DC0" w:rsidRDefault="00C64DC0" w:rsidP="00C64DC0">
      <w:pPr>
        <w:spacing w:after="0" w:line="240" w:lineRule="auto"/>
        <w:outlineLvl w:val="1"/>
        <w:rPr>
          <w:rFonts w:eastAsia="Times New Roman" w:cs="Times New Roman"/>
          <w:b/>
          <w:bCs/>
          <w:sz w:val="32"/>
          <w:szCs w:val="32"/>
        </w:rPr>
      </w:pPr>
      <w:r>
        <w:rPr>
          <w:rFonts w:eastAsia="Times New Roman" w:cs="Times New Roman"/>
          <w:b/>
          <w:bCs/>
          <w:sz w:val="32"/>
          <w:szCs w:val="32"/>
        </w:rPr>
        <w:t>Here are Some Tips for Writing a Personal Story:</w:t>
      </w:r>
    </w:p>
    <w:p w:rsidR="00C64DC0" w:rsidRDefault="00C64DC0" w:rsidP="00C64DC0">
      <w:pPr>
        <w:spacing w:after="0" w:line="240" w:lineRule="auto"/>
        <w:outlineLvl w:val="1"/>
        <w:rPr>
          <w:rFonts w:eastAsia="Times New Roman" w:cs="Times New Roman"/>
          <w:bCs/>
          <w:sz w:val="28"/>
          <w:szCs w:val="28"/>
        </w:rPr>
      </w:pPr>
    </w:p>
    <w:p w:rsidR="00C64DC0" w:rsidRDefault="00C64DC0" w:rsidP="00C64DC0">
      <w:pPr>
        <w:pStyle w:val="ListParagraph"/>
        <w:numPr>
          <w:ilvl w:val="0"/>
          <w:numId w:val="1"/>
        </w:numPr>
        <w:spacing w:after="0" w:line="240" w:lineRule="auto"/>
        <w:outlineLvl w:val="1"/>
        <w:rPr>
          <w:rFonts w:eastAsia="Times New Roman" w:cs="Times New Roman"/>
          <w:b/>
          <w:bCs/>
          <w:sz w:val="32"/>
          <w:szCs w:val="32"/>
          <w:u w:val="single"/>
        </w:rPr>
      </w:pPr>
      <w:r>
        <w:rPr>
          <w:rFonts w:eastAsia="Times New Roman" w:cs="Times New Roman"/>
          <w:bCs/>
          <w:sz w:val="28"/>
          <w:szCs w:val="28"/>
        </w:rPr>
        <w:t xml:space="preserve">Remember that a personal narrative allows us to share our life with others.  </w:t>
      </w:r>
    </w:p>
    <w:p w:rsidR="00C64DC0" w:rsidRDefault="00C64DC0" w:rsidP="00C64DC0">
      <w:pPr>
        <w:pStyle w:val="ListParagraph"/>
        <w:numPr>
          <w:ilvl w:val="0"/>
          <w:numId w:val="1"/>
        </w:numPr>
        <w:spacing w:after="0" w:line="240" w:lineRule="auto"/>
        <w:outlineLvl w:val="1"/>
        <w:rPr>
          <w:rFonts w:eastAsia="Times New Roman" w:cs="Times New Roman"/>
          <w:b/>
          <w:bCs/>
          <w:sz w:val="32"/>
          <w:szCs w:val="32"/>
          <w:u w:val="single"/>
        </w:rPr>
      </w:pPr>
      <w:r>
        <w:rPr>
          <w:rFonts w:eastAsia="Times New Roman" w:cs="Times New Roman"/>
          <w:bCs/>
          <w:sz w:val="28"/>
          <w:szCs w:val="28"/>
        </w:rPr>
        <w:t xml:space="preserve">Personal narratives provide human interest, spark our curiosity, and draw us closer to the storyteller. </w:t>
      </w:r>
    </w:p>
    <w:p w:rsidR="00831C8E" w:rsidRPr="00C64DC0" w:rsidRDefault="00C64DC0" w:rsidP="00C64DC0">
      <w:pPr>
        <w:pStyle w:val="ListParagraph"/>
        <w:numPr>
          <w:ilvl w:val="0"/>
          <w:numId w:val="1"/>
        </w:numPr>
        <w:spacing w:after="0" w:line="240" w:lineRule="auto"/>
        <w:outlineLvl w:val="1"/>
        <w:rPr>
          <w:rFonts w:eastAsia="Times New Roman" w:cs="Times New Roman"/>
          <w:bCs/>
          <w:sz w:val="28"/>
          <w:szCs w:val="28"/>
        </w:rPr>
      </w:pPr>
      <w:r>
        <w:rPr>
          <w:rFonts w:eastAsia="Times New Roman" w:cs="Times New Roman"/>
          <w:bCs/>
          <w:sz w:val="28"/>
          <w:szCs w:val="28"/>
        </w:rPr>
        <w:t xml:space="preserve">Good stories are entertaining, informative, lively, and believable; they will mean something to those who write them as well as to those who read them. </w:t>
      </w:r>
      <w:r w:rsidRPr="00C64DC0">
        <w:rPr>
          <w:rFonts w:eastAsia="Times New Roman" w:cs="Times New Roman"/>
          <w:bCs/>
          <w:sz w:val="28"/>
          <w:szCs w:val="28"/>
        </w:rPr>
        <w:t>Your job as a writer is to put the reader in the midst of the action letting him or her live through an experience.</w:t>
      </w:r>
    </w:p>
    <w:sectPr w:rsidR="00831C8E" w:rsidRPr="00C64DC0" w:rsidSect="006E0C36">
      <w:footerReference w:type="default" r:id="rId8"/>
      <w:pgSz w:w="12240" w:h="15840"/>
      <w:pgMar w:top="720" w:right="1440" w:bottom="720" w:left="1440" w:header="720" w:footer="432" w:gutter="0"/>
      <w:pgNumType w:fmt="upperLetter"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50C" w:rsidRDefault="00AC050C" w:rsidP="00C64DC0">
      <w:pPr>
        <w:spacing w:after="0" w:line="240" w:lineRule="auto"/>
      </w:pPr>
      <w:r>
        <w:separator/>
      </w:r>
    </w:p>
  </w:endnote>
  <w:endnote w:type="continuationSeparator" w:id="0">
    <w:p w:rsidR="00AC050C" w:rsidRDefault="00AC050C" w:rsidP="00C64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265831"/>
      <w:docPartObj>
        <w:docPartGallery w:val="Page Numbers (Bottom of Page)"/>
        <w:docPartUnique/>
      </w:docPartObj>
    </w:sdtPr>
    <w:sdtEndPr>
      <w:rPr>
        <w:noProof/>
      </w:rPr>
    </w:sdtEndPr>
    <w:sdtContent>
      <w:p w:rsidR="006E0C36" w:rsidRDefault="006E0C36">
        <w:pPr>
          <w:pStyle w:val="Footer"/>
          <w:jc w:val="right"/>
        </w:pPr>
        <w:r>
          <w:fldChar w:fldCharType="begin"/>
        </w:r>
        <w:r>
          <w:instrText xml:space="preserve"> PAGE   \* MERGEFORMAT </w:instrText>
        </w:r>
        <w:r>
          <w:fldChar w:fldCharType="separate"/>
        </w:r>
        <w:r w:rsidR="00FB1CE1">
          <w:rPr>
            <w:noProof/>
          </w:rPr>
          <w:t>A</w:t>
        </w:r>
        <w:r>
          <w:rPr>
            <w:noProof/>
          </w:rPr>
          <w:fldChar w:fldCharType="end"/>
        </w:r>
      </w:p>
    </w:sdtContent>
  </w:sdt>
  <w:p w:rsidR="00C64DC0" w:rsidRPr="00C64DC0" w:rsidRDefault="00C64DC0" w:rsidP="007225B4">
    <w:pPr>
      <w:pStyle w:val="Footer"/>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50C" w:rsidRDefault="00AC050C" w:rsidP="00C64DC0">
      <w:pPr>
        <w:spacing w:after="0" w:line="240" w:lineRule="auto"/>
      </w:pPr>
      <w:r>
        <w:separator/>
      </w:r>
    </w:p>
  </w:footnote>
  <w:footnote w:type="continuationSeparator" w:id="0">
    <w:p w:rsidR="00AC050C" w:rsidRDefault="00AC050C" w:rsidP="00C64D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031AE"/>
    <w:multiLevelType w:val="hybridMultilevel"/>
    <w:tmpl w:val="4B3A89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DC0"/>
    <w:rsid w:val="004C0E40"/>
    <w:rsid w:val="00550038"/>
    <w:rsid w:val="00553F31"/>
    <w:rsid w:val="005D3F41"/>
    <w:rsid w:val="006E0C36"/>
    <w:rsid w:val="007225B4"/>
    <w:rsid w:val="00831C8E"/>
    <w:rsid w:val="00A20FFB"/>
    <w:rsid w:val="00AC050C"/>
    <w:rsid w:val="00C64DC0"/>
    <w:rsid w:val="00D046C3"/>
    <w:rsid w:val="00F707FD"/>
    <w:rsid w:val="00FB1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DC0"/>
    <w:pPr>
      <w:ind w:left="720"/>
      <w:contextualSpacing/>
    </w:pPr>
  </w:style>
  <w:style w:type="paragraph" w:styleId="Header">
    <w:name w:val="header"/>
    <w:basedOn w:val="Normal"/>
    <w:link w:val="HeaderChar"/>
    <w:uiPriority w:val="99"/>
    <w:unhideWhenUsed/>
    <w:rsid w:val="00C64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DC0"/>
  </w:style>
  <w:style w:type="paragraph" w:styleId="Footer">
    <w:name w:val="footer"/>
    <w:basedOn w:val="Normal"/>
    <w:link w:val="FooterChar"/>
    <w:uiPriority w:val="99"/>
    <w:unhideWhenUsed/>
    <w:rsid w:val="00C64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D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DC0"/>
    <w:pPr>
      <w:ind w:left="720"/>
      <w:contextualSpacing/>
    </w:pPr>
  </w:style>
  <w:style w:type="paragraph" w:styleId="Header">
    <w:name w:val="header"/>
    <w:basedOn w:val="Normal"/>
    <w:link w:val="HeaderChar"/>
    <w:uiPriority w:val="99"/>
    <w:unhideWhenUsed/>
    <w:rsid w:val="00C64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DC0"/>
  </w:style>
  <w:style w:type="paragraph" w:styleId="Footer">
    <w:name w:val="footer"/>
    <w:basedOn w:val="Normal"/>
    <w:link w:val="FooterChar"/>
    <w:uiPriority w:val="99"/>
    <w:unhideWhenUsed/>
    <w:rsid w:val="00C64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1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Wiggs</dc:creator>
  <cp:lastModifiedBy>Maryann Wiggs</cp:lastModifiedBy>
  <cp:revision>2</cp:revision>
  <cp:lastPrinted>2016-08-11T22:35:00Z</cp:lastPrinted>
  <dcterms:created xsi:type="dcterms:W3CDTF">2016-08-11T22:35:00Z</dcterms:created>
  <dcterms:modified xsi:type="dcterms:W3CDTF">2016-08-11T22:35:00Z</dcterms:modified>
</cp:coreProperties>
</file>